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36F5" w14:textId="681142A3" w:rsidR="00A0145C" w:rsidRPr="001E44DD" w:rsidRDefault="00A0145C" w:rsidP="002B4AE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9"/>
      <w:r w:rsidRPr="001E44DD">
        <w:rPr>
          <w:rFonts w:ascii="Calibri" w:hAnsi="Calibri"/>
          <w:b/>
          <w:i/>
          <w:sz w:val="30"/>
          <w:szCs w:val="30"/>
        </w:rPr>
        <w:t>News Release</w:t>
      </w:r>
    </w:p>
    <w:p w14:paraId="3DC943F9" w14:textId="77777777" w:rsidR="00A0145C" w:rsidRDefault="00A0145C" w:rsidP="002B4AE6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  <w:bookmarkStart w:id="5" w:name="_GoBack"/>
      <w:bookmarkEnd w:id="5"/>
    </w:p>
    <w:p w14:paraId="7DE18844" w14:textId="6B62FE17" w:rsidR="00A0145C" w:rsidRPr="00544056" w:rsidRDefault="00A0145C" w:rsidP="00544056">
      <w:pPr>
        <w:pStyle w:val="NormalWeb"/>
        <w:spacing w:before="0" w:beforeAutospacing="0" w:after="0" w:afterAutospacing="0"/>
        <w:jc w:val="both"/>
        <w:rPr>
          <w:rFonts w:ascii="Calibri" w:hAnsi="Calibri"/>
          <w:i/>
          <w:sz w:val="21"/>
        </w:rPr>
      </w:pPr>
      <w:bookmarkStart w:id="6" w:name="OLE_LINK7"/>
      <w:bookmarkStart w:id="7" w:name="OLE_LINK8"/>
      <w:r>
        <w:rPr>
          <w:rFonts w:ascii="Calibri" w:hAnsi="Calibri"/>
          <w:i/>
          <w:sz w:val="21"/>
        </w:rPr>
        <w:t>For I</w:t>
      </w:r>
      <w:r w:rsidR="00544056">
        <w:rPr>
          <w:rFonts w:ascii="Calibri" w:hAnsi="Calibri"/>
          <w:i/>
          <w:sz w:val="21"/>
        </w:rPr>
        <w:t xml:space="preserve">mmediate Release: </w:t>
      </w:r>
      <w:r w:rsidR="002B4AE6">
        <w:rPr>
          <w:rFonts w:ascii="Calibri" w:hAnsi="Calibri"/>
          <w:i/>
          <w:sz w:val="21"/>
        </w:rPr>
        <w:t>April 2</w:t>
      </w:r>
      <w:r w:rsidR="0091759B">
        <w:rPr>
          <w:rFonts w:ascii="Calibri" w:hAnsi="Calibri"/>
          <w:i/>
          <w:sz w:val="21"/>
        </w:rPr>
        <w:t xml:space="preserve">, 2013 </w:t>
      </w:r>
      <w:r w:rsidR="007A3D73">
        <w:rPr>
          <w:rFonts w:ascii="Calibri" w:hAnsi="Calibri"/>
          <w:i/>
          <w:sz w:val="21"/>
        </w:rPr>
        <w:t xml:space="preserve"> </w:t>
      </w:r>
      <w:r w:rsidR="006C1DAB">
        <w:rPr>
          <w:rFonts w:ascii="Calibri" w:hAnsi="Calibri"/>
          <w:i/>
          <w:sz w:val="21"/>
        </w:rPr>
        <w:t xml:space="preserve"> 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</w:r>
      <w:r w:rsidRPr="008652EF">
        <w:rPr>
          <w:rFonts w:ascii="Calibri" w:hAnsi="Calibri"/>
          <w:i/>
          <w:sz w:val="21"/>
        </w:rPr>
        <w:tab/>
        <w:t xml:space="preserve"> </w:t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  <w:r w:rsidR="007A3D73">
        <w:rPr>
          <w:rFonts w:ascii="Calibri" w:hAnsi="Calibri"/>
          <w:i/>
          <w:sz w:val="21"/>
        </w:rPr>
        <w:tab/>
      </w:r>
    </w:p>
    <w:p w14:paraId="146B8642" w14:textId="7D992899" w:rsidR="00967848" w:rsidRDefault="0091759B" w:rsidP="00544056">
      <w:pPr>
        <w:spacing w:after="0" w:line="312" w:lineRule="auto"/>
        <w:jc w:val="center"/>
        <w:rPr>
          <w:b/>
          <w:bCs/>
          <w:sz w:val="28"/>
          <w:szCs w:val="28"/>
        </w:rPr>
      </w:pPr>
      <w:bookmarkStart w:id="8" w:name="OLE_LINK72"/>
      <w:bookmarkStart w:id="9" w:name="OLE_LINK73"/>
      <w:bookmarkStart w:id="10" w:name="OLE_LINK15"/>
      <w:bookmarkStart w:id="11" w:name="OLE_LINK5"/>
      <w:bookmarkStart w:id="12" w:name="OLE_LINK23"/>
      <w:bookmarkStart w:id="13" w:name="OLE_LINK24"/>
      <w:bookmarkStart w:id="14" w:name="OLE_LINK65"/>
      <w:bookmarkStart w:id="15" w:name="OLE_LINK146"/>
      <w:bookmarkStart w:id="16" w:name="OLE_LINK12"/>
      <w:bookmarkStart w:id="17" w:name="OLE_LINK19"/>
      <w:bookmarkStart w:id="18" w:name="OLE_LINK31"/>
      <w:bookmarkStart w:id="19" w:name="OLE_LINK32"/>
      <w:bookmarkStart w:id="20" w:name="OLE_LINK6"/>
      <w:bookmarkStart w:id="21" w:name="OLE_LINK20"/>
      <w:bookmarkStart w:id="22" w:name="OLE_LINK21"/>
      <w:bookmarkStart w:id="23" w:name="OLE_LINK29"/>
      <w:bookmarkStart w:id="24" w:name="OLE_LINK30"/>
      <w:bookmarkStart w:id="25" w:name="OLE_LINK66"/>
      <w:bookmarkStart w:id="26" w:name="OLE_LINK69"/>
      <w:bookmarkStart w:id="27" w:name="OLE_LINK13"/>
      <w:bookmarkStart w:id="28" w:name="OLE_LINK17"/>
      <w:bookmarkStart w:id="29" w:name="OLE_LINK18"/>
      <w:bookmarkStart w:id="30" w:name="OLE_LINK49"/>
      <w:bookmarkStart w:id="31" w:name="OLE_LINK50"/>
      <w:bookmarkStart w:id="32" w:name="OLE_LINK33"/>
      <w:bookmarkStart w:id="33" w:name="OLE_LINK14"/>
      <w:bookmarkStart w:id="34" w:name="OLE_LINK22"/>
      <w:bookmarkStart w:id="35" w:name="OLE_LINK55"/>
      <w:bookmarkStart w:id="36" w:name="OLE_LINK56"/>
      <w:bookmarkStart w:id="37" w:name="OLE_LINK57"/>
      <w:bookmarkStart w:id="38" w:name="OLE_LINK149"/>
      <w:bookmarkStart w:id="39" w:name="OLE_LINK150"/>
      <w:bookmarkStart w:id="40" w:name="OLE_LINK61"/>
      <w:bookmarkStart w:id="41" w:name="OLE_LINK27"/>
      <w:bookmarkStart w:id="42" w:name="OLE_LINK36"/>
      <w:bookmarkStart w:id="43" w:name="OLE_LINK28"/>
      <w:bookmarkStart w:id="44" w:name="OLE_LINK34"/>
      <w:bookmarkStart w:id="45" w:name="OLE_LINK35"/>
      <w:proofErr w:type="spellStart"/>
      <w:r>
        <w:rPr>
          <w:b/>
          <w:bCs/>
          <w:sz w:val="28"/>
          <w:szCs w:val="28"/>
        </w:rPr>
        <w:t>FreedomPACS</w:t>
      </w:r>
      <w:proofErr w:type="spellEnd"/>
      <w:r>
        <w:rPr>
          <w:b/>
          <w:bCs/>
          <w:sz w:val="28"/>
          <w:szCs w:val="28"/>
        </w:rPr>
        <w:t xml:space="preserve"> </w:t>
      </w:r>
      <w:r w:rsidR="005002C3">
        <w:rPr>
          <w:b/>
          <w:bCs/>
          <w:sz w:val="28"/>
          <w:szCs w:val="28"/>
        </w:rPr>
        <w:t xml:space="preserve">Giving Away Complete Radiology PACS Bundle in Spring 2013 Drawing </w:t>
      </w:r>
    </w:p>
    <w:p w14:paraId="72142814" w14:textId="30C6C7ED" w:rsidR="002B4AE6" w:rsidRDefault="005002C3" w:rsidP="00544056">
      <w:pPr>
        <w:spacing w:after="0" w:line="312" w:lineRule="auto"/>
        <w:jc w:val="center"/>
        <w:rPr>
          <w:bCs/>
          <w:i/>
          <w:sz w:val="24"/>
          <w:szCs w:val="24"/>
        </w:rPr>
      </w:pPr>
      <w:r w:rsidRPr="005002C3">
        <w:rPr>
          <w:bCs/>
          <w:i/>
          <w:sz w:val="24"/>
          <w:szCs w:val="24"/>
        </w:rPr>
        <w:t>Valued at $40,000, prize includes PACS solution with cloud offsite storage and diagnostic Web viewer</w:t>
      </w:r>
    </w:p>
    <w:p w14:paraId="1BED0F4A" w14:textId="073268FB" w:rsidR="002B4AE6" w:rsidRDefault="00E5655D" w:rsidP="00544056">
      <w:pPr>
        <w:tabs>
          <w:tab w:val="left" w:pos="560"/>
        </w:tabs>
        <w:spacing w:after="0" w:line="312" w:lineRule="auto"/>
        <w:rPr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80F8B1" wp14:editId="33F2277F">
            <wp:simplePos x="0" y="0"/>
            <wp:positionH relativeFrom="margin">
              <wp:posOffset>3314700</wp:posOffset>
            </wp:positionH>
            <wp:positionV relativeFrom="margin">
              <wp:posOffset>2171700</wp:posOffset>
            </wp:positionV>
            <wp:extent cx="3159760" cy="2006600"/>
            <wp:effectExtent l="0" t="0" r="0" b="0"/>
            <wp:wrapSquare wrapText="bothSides"/>
            <wp:docPr id="3" name="Picture 3" descr="Macintosh HD:Users:ssc:Desktop:FreedomPACS 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sc:Desktop:FreedomPACS clou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056">
        <w:rPr>
          <w:bCs/>
          <w:i/>
          <w:sz w:val="24"/>
          <w:szCs w:val="24"/>
        </w:rPr>
        <w:tab/>
      </w:r>
    </w:p>
    <w:p w14:paraId="7070564F" w14:textId="25DA8E96" w:rsidR="002B4AE6" w:rsidRDefault="002B4AE6" w:rsidP="00544056">
      <w:pPr>
        <w:spacing w:after="0" w:line="312" w:lineRule="auto"/>
        <w:rPr>
          <w:rFonts w:cs="Calibri"/>
        </w:rPr>
      </w:pPr>
      <w:r>
        <w:t xml:space="preserve">SOUTHFIELD, MICH. </w:t>
      </w:r>
      <w:r w:rsidRPr="0039295F">
        <w:rPr>
          <w:b/>
        </w:rPr>
        <w:t xml:space="preserve">— </w:t>
      </w:r>
      <w:hyperlink r:id="rId9" w:history="1">
        <w:proofErr w:type="spellStart"/>
        <w:r w:rsidRPr="0039295F">
          <w:rPr>
            <w:rStyle w:val="Strong"/>
            <w:rFonts w:eastAsia="Times New Roman"/>
            <w:b w:val="0"/>
            <w:color w:val="0000FF"/>
            <w:u w:val="single"/>
          </w:rPr>
          <w:t>FreedomPACS</w:t>
        </w:r>
        <w:proofErr w:type="spellEnd"/>
        <w:r w:rsidRPr="0039295F">
          <w:rPr>
            <w:rStyle w:val="Strong"/>
            <w:rFonts w:eastAsia="Times New Roman"/>
            <w:b w:val="0"/>
            <w:color w:val="0000FF"/>
            <w:u w:val="single"/>
          </w:rPr>
          <w:t>™</w:t>
        </w:r>
      </w:hyperlink>
      <w:r>
        <w:rPr>
          <w:rFonts w:eastAsia="Times New Roman"/>
        </w:rPr>
        <w:t xml:space="preserve"> invites </w:t>
      </w:r>
      <w:r w:rsidR="00A64CA8">
        <w:rPr>
          <w:rFonts w:eastAsia="Times New Roman"/>
        </w:rPr>
        <w:t>eligible medical facilities</w:t>
      </w:r>
      <w:r>
        <w:rPr>
          <w:rFonts w:eastAsia="Times New Roman"/>
        </w:rPr>
        <w:t xml:space="preserve"> to enter its Spring 2013 Drawing, which runs through Saturday, April 13. Qualified participants have a chance to win a complete medical </w:t>
      </w:r>
      <w:r>
        <w:rPr>
          <w:rFonts w:cs="Calibri"/>
        </w:rPr>
        <w:t>picture archiving and communication s</w:t>
      </w:r>
      <w:r w:rsidRPr="00B65BCD">
        <w:rPr>
          <w:rFonts w:cs="Calibri"/>
        </w:rPr>
        <w:t>ystem</w:t>
      </w:r>
      <w:r>
        <w:rPr>
          <w:rFonts w:cs="Calibri"/>
        </w:rPr>
        <w:t xml:space="preserve"> (PACS) for their healthcare facility. </w:t>
      </w:r>
    </w:p>
    <w:p w14:paraId="20ABF908" w14:textId="35B644A7" w:rsidR="002B4AE6" w:rsidRDefault="002B4AE6" w:rsidP="00544056">
      <w:pPr>
        <w:spacing w:after="0" w:line="312" w:lineRule="auto"/>
        <w:rPr>
          <w:rFonts w:cs="Calibri"/>
        </w:rPr>
      </w:pPr>
    </w:p>
    <w:p w14:paraId="007D63C7" w14:textId="05D91DFE" w:rsidR="002B4AE6" w:rsidRDefault="002B4AE6" w:rsidP="00544056">
      <w:pPr>
        <w:spacing w:after="0" w:line="312" w:lineRule="auto"/>
      </w:pPr>
      <w:r>
        <w:rPr>
          <w:rFonts w:cs="Calibri"/>
        </w:rPr>
        <w:t xml:space="preserve">The Web-based PACS prize bundle, valued at $40,000, also includes offsite storage utilizing cloud technology and a DICOM diagnostic viewer. These cost-effective resources help medical providers access, store, retrieve and disseminate their digital images and reports safely and efficiently. </w:t>
      </w:r>
    </w:p>
    <w:p w14:paraId="3026473B" w14:textId="1DEFCC6F" w:rsidR="00A54FAB" w:rsidRDefault="00A54FAB" w:rsidP="00544056">
      <w:pPr>
        <w:spacing w:after="0" w:line="312" w:lineRule="auto"/>
        <w:rPr>
          <w:noProof/>
          <w:highlight w:val="red"/>
        </w:rPr>
      </w:pPr>
      <w:bookmarkStart w:id="46" w:name="OLE_LINK67"/>
      <w:bookmarkStart w:id="47" w:name="OLE_LINK68"/>
      <w:bookmarkStart w:id="48" w:name="OLE_LINK147"/>
      <w:bookmarkStart w:id="49" w:name="OLE_LINK148"/>
      <w:bookmarkStart w:id="50" w:name="OLE_LINK141"/>
      <w:bookmarkStart w:id="51" w:name="OLE_LINK142"/>
      <w:bookmarkStart w:id="52" w:name="OLE_LINK145"/>
      <w:bookmarkStart w:id="53" w:name="OLE_LINK139"/>
      <w:bookmarkStart w:id="54" w:name="OLE_LINK140"/>
      <w:bookmarkStart w:id="55" w:name="OLE_LINK74"/>
      <w:bookmarkStart w:id="56" w:name="OLE_LINK75"/>
      <w:bookmarkStart w:id="57" w:name="OLE_LINK25"/>
      <w:bookmarkStart w:id="58" w:name="OLE_LINK26"/>
      <w:bookmarkStart w:id="59" w:name="OLE_LINK37"/>
      <w:bookmarkStart w:id="60" w:name="OLE_LINK38"/>
      <w:bookmarkStart w:id="61" w:name="OLE_LINK10"/>
      <w:bookmarkStart w:id="62" w:name="OLE_LINK1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29B2D23" w14:textId="6CA75C00" w:rsidR="00DA5DF5" w:rsidRPr="0039295F" w:rsidRDefault="00DA5DF5" w:rsidP="00544056">
      <w:pPr>
        <w:spacing w:after="0" w:line="312" w:lineRule="auto"/>
        <w:rPr>
          <w:noProof/>
        </w:rPr>
      </w:pPr>
      <w:r w:rsidRPr="0039295F">
        <w:rPr>
          <w:noProof/>
        </w:rPr>
        <w:t xml:space="preserve">To enter, participants can complete the </w:t>
      </w:r>
      <w:r w:rsidR="0039295F" w:rsidRPr="0039295F">
        <w:rPr>
          <w:noProof/>
        </w:rPr>
        <w:t>official</w:t>
      </w:r>
      <w:r w:rsidRPr="0039295F">
        <w:rPr>
          <w:noProof/>
        </w:rPr>
        <w:t xml:space="preserve"> entry form</w:t>
      </w:r>
      <w:r w:rsidR="0039295F">
        <w:rPr>
          <w:noProof/>
        </w:rPr>
        <w:t xml:space="preserve"> </w:t>
      </w:r>
      <w:r w:rsidR="00AF583C">
        <w:rPr>
          <w:noProof/>
        </w:rPr>
        <w:t xml:space="preserve">and official drawing rules </w:t>
      </w:r>
      <w:r w:rsidR="0039295F">
        <w:rPr>
          <w:noProof/>
        </w:rPr>
        <w:t xml:space="preserve">online at </w:t>
      </w:r>
      <w:r w:rsidR="0039295F" w:rsidRPr="0039295F">
        <w:rPr>
          <w:rFonts w:eastAsia="Times New Roman" w:cs="Arial"/>
          <w:color w:val="555555"/>
        </w:rPr>
        <w:fldChar w:fldCharType="begin"/>
      </w:r>
      <w:r w:rsidR="0039295F" w:rsidRPr="0039295F">
        <w:rPr>
          <w:rFonts w:eastAsia="Times New Roman" w:cs="Arial"/>
          <w:color w:val="555555"/>
        </w:rPr>
        <w:instrText xml:space="preserve"> HYPERLINK "http://www.freedompacs.net/pacs-drawing" \t "_blank" </w:instrText>
      </w:r>
      <w:r w:rsidR="0039295F" w:rsidRPr="0039295F">
        <w:rPr>
          <w:rFonts w:eastAsia="Times New Roman" w:cs="Arial"/>
          <w:color w:val="555555"/>
        </w:rPr>
        <w:fldChar w:fldCharType="separate"/>
      </w:r>
      <w:r w:rsidR="0039295F" w:rsidRPr="0039295F">
        <w:rPr>
          <w:rStyle w:val="Hyperlink"/>
          <w:rFonts w:eastAsia="Times New Roman" w:cs="Arial"/>
          <w:color w:val="008DCF"/>
        </w:rPr>
        <w:t>http://www.freedompacs.net/pacs-drawing</w:t>
      </w:r>
      <w:r w:rsidR="0039295F" w:rsidRPr="0039295F">
        <w:rPr>
          <w:rFonts w:eastAsia="Times New Roman" w:cs="Arial"/>
          <w:color w:val="555555"/>
        </w:rPr>
        <w:fldChar w:fldCharType="end"/>
      </w:r>
      <w:r w:rsidR="0039295F">
        <w:rPr>
          <w:rFonts w:eastAsia="Times New Roman" w:cs="Arial"/>
          <w:color w:val="555555"/>
        </w:rPr>
        <w:t xml:space="preserve">. </w:t>
      </w:r>
      <w:r w:rsidR="0039295F" w:rsidRPr="00C922C5">
        <w:rPr>
          <w:rFonts w:eastAsia="Times New Roman" w:cs="Arial"/>
          <w:color w:val="000000" w:themeColor="text1"/>
        </w:rPr>
        <w:t>Or, those attending the MASA (Medical Association of the State of Alabama) Annual Session may do so in person by visiting the</w:t>
      </w:r>
      <w:r w:rsidR="0039295F">
        <w:rPr>
          <w:rFonts w:eastAsia="Times New Roman" w:cs="Arial"/>
          <w:color w:val="555555"/>
        </w:rPr>
        <w:t xml:space="preserve"> </w:t>
      </w:r>
      <w:hyperlink r:id="rId10" w:history="1">
        <w:r w:rsidR="0039295F" w:rsidRPr="0039295F">
          <w:rPr>
            <w:rStyle w:val="Hyperlink"/>
            <w:rFonts w:eastAsia="Times New Roman" w:cs="Arial"/>
          </w:rPr>
          <w:t>FreedomPACS booth April 12 or 13 in Mobile</w:t>
        </w:r>
      </w:hyperlink>
      <w:r w:rsidR="0039295F">
        <w:rPr>
          <w:rFonts w:eastAsia="Times New Roman" w:cs="Arial"/>
          <w:color w:val="555555"/>
        </w:rPr>
        <w:t xml:space="preserve">.  </w:t>
      </w:r>
    </w:p>
    <w:p w14:paraId="3C8DD000" w14:textId="77777777" w:rsidR="0039295F" w:rsidRDefault="0039295F" w:rsidP="00544056">
      <w:pPr>
        <w:spacing w:after="0" w:line="312" w:lineRule="auto"/>
        <w:rPr>
          <w:rFonts w:eastAsia="Times New Roman" w:cs="Arial"/>
          <w:color w:val="555555"/>
        </w:rPr>
      </w:pPr>
    </w:p>
    <w:p w14:paraId="1D0E3018" w14:textId="6B814A42" w:rsidR="00E279F0" w:rsidRPr="00C922C5" w:rsidRDefault="002B4AE6" w:rsidP="00544056">
      <w:pPr>
        <w:spacing w:after="0" w:line="312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No purchase is necessary to enter the drawing. P</w:t>
      </w:r>
      <w:r w:rsidR="00C922C5" w:rsidRPr="00C922C5">
        <w:rPr>
          <w:rFonts w:eastAsia="Times New Roman" w:cs="Arial"/>
          <w:color w:val="000000" w:themeColor="text1"/>
        </w:rPr>
        <w:t>articipants must be at least 18</w:t>
      </w:r>
      <w:r w:rsidR="00C922C5">
        <w:rPr>
          <w:rFonts w:eastAsia="Times New Roman" w:cs="Arial"/>
          <w:color w:val="000000" w:themeColor="text1"/>
        </w:rPr>
        <w:t xml:space="preserve"> and legitimate representatives of health facilities (under 50 beds) or medical clinics or practices (less than 20 doctors). </w:t>
      </w:r>
      <w:r w:rsidR="00E279F0">
        <w:rPr>
          <w:rFonts w:eastAsia="Times New Roman" w:cs="Arial"/>
          <w:color w:val="000000" w:themeColor="text1"/>
        </w:rPr>
        <w:t xml:space="preserve">Installation and support of the </w:t>
      </w:r>
      <w:r>
        <w:rPr>
          <w:rFonts w:eastAsia="Times New Roman" w:cs="Arial"/>
          <w:color w:val="000000" w:themeColor="text1"/>
        </w:rPr>
        <w:t xml:space="preserve">radiology </w:t>
      </w:r>
      <w:r w:rsidR="00E279F0">
        <w:rPr>
          <w:rFonts w:eastAsia="Times New Roman" w:cs="Arial"/>
          <w:color w:val="000000" w:themeColor="text1"/>
        </w:rPr>
        <w:t xml:space="preserve">PACS prize </w:t>
      </w:r>
      <w:r w:rsidR="00CF6301">
        <w:rPr>
          <w:rFonts w:eastAsia="Times New Roman" w:cs="Arial"/>
          <w:color w:val="000000" w:themeColor="text1"/>
        </w:rPr>
        <w:t xml:space="preserve">bundle </w:t>
      </w:r>
      <w:r w:rsidR="00E279F0">
        <w:rPr>
          <w:rFonts w:eastAsia="Times New Roman" w:cs="Arial"/>
          <w:color w:val="000000" w:themeColor="text1"/>
        </w:rPr>
        <w:t xml:space="preserve">are the responsibility of the winner. </w:t>
      </w:r>
      <w:r w:rsidR="00CF6301">
        <w:rPr>
          <w:rFonts w:eastAsia="Times New Roman" w:cs="Arial"/>
          <w:color w:val="000000" w:themeColor="text1"/>
        </w:rPr>
        <w:t xml:space="preserve">For more information, call </w:t>
      </w:r>
      <w:r w:rsidR="00CF6301">
        <w:rPr>
          <w:color w:val="000000" w:themeColor="text1"/>
        </w:rPr>
        <w:t>855-740-1130.</w:t>
      </w:r>
    </w:p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p w14:paraId="41DD332A" w14:textId="77777777" w:rsidR="006C1DAB" w:rsidRDefault="006C1DAB" w:rsidP="00544056">
      <w:pPr>
        <w:spacing w:after="0" w:line="312" w:lineRule="auto"/>
      </w:pPr>
    </w:p>
    <w:p w14:paraId="203190F1" w14:textId="7F03806F" w:rsidR="00B65BCD" w:rsidRPr="00B65BCD" w:rsidRDefault="00B65BCD" w:rsidP="00544056">
      <w:pPr>
        <w:spacing w:after="0" w:line="312" w:lineRule="auto"/>
        <w:rPr>
          <w:rFonts w:cs="Calibri"/>
          <w:b/>
        </w:rPr>
      </w:pPr>
      <w:bookmarkStart w:id="63" w:name="OLE_LINK16"/>
      <w:bookmarkStart w:id="64" w:name="OLE_LINK54"/>
      <w:bookmarkEnd w:id="23"/>
      <w:bookmarkEnd w:id="24"/>
      <w:bookmarkEnd w:id="25"/>
      <w:bookmarkEnd w:id="26"/>
      <w:bookmarkEnd w:id="55"/>
      <w:bookmarkEnd w:id="56"/>
      <w:r w:rsidRPr="00B65BCD">
        <w:rPr>
          <w:rFonts w:cs="Calibri"/>
          <w:b/>
        </w:rPr>
        <w:t xml:space="preserve">About FreedomPACS™ </w:t>
      </w:r>
      <w:r w:rsidR="00CD41A0">
        <w:rPr>
          <w:rFonts w:cs="Calibri"/>
          <w:b/>
        </w:rPr>
        <w:t>Radiology PACS Solutions</w:t>
      </w:r>
    </w:p>
    <w:p w14:paraId="289231AA" w14:textId="747DA71C" w:rsidR="00B65BCD" w:rsidRPr="00B65BCD" w:rsidRDefault="00B65BCD" w:rsidP="00544056">
      <w:pPr>
        <w:spacing w:after="0" w:line="312" w:lineRule="auto"/>
        <w:rPr>
          <w:rFonts w:cs="Calibri"/>
        </w:rPr>
      </w:pPr>
      <w:proofErr w:type="spellStart"/>
      <w:r w:rsidRPr="00B65BCD">
        <w:rPr>
          <w:rFonts w:cs="Calibri"/>
          <w:b/>
        </w:rPr>
        <w:t>FreedomPACS</w:t>
      </w:r>
      <w:proofErr w:type="spellEnd"/>
      <w:r w:rsidRPr="00B65BCD">
        <w:rPr>
          <w:rFonts w:cs="Calibri"/>
        </w:rPr>
        <w:t xml:space="preserve"> (</w:t>
      </w:r>
      <w:hyperlink r:id="rId11" w:history="1">
        <w:r w:rsidRPr="00B65BCD">
          <w:rPr>
            <w:rStyle w:val="Hyperlink"/>
            <w:rFonts w:cs="Calibri"/>
          </w:rPr>
          <w:t>http://www.freedompacs.net</w:t>
        </w:r>
      </w:hyperlink>
      <w:r w:rsidR="006C1DAB">
        <w:rPr>
          <w:rFonts w:cs="Calibri"/>
        </w:rPr>
        <w:t xml:space="preserve">) is a cost-effective medical </w:t>
      </w:r>
      <w:r w:rsidR="002D6631">
        <w:rPr>
          <w:rFonts w:cs="Calibri"/>
        </w:rPr>
        <w:t>PACS</w:t>
      </w:r>
      <w:r w:rsidRPr="00B65BCD">
        <w:rPr>
          <w:rFonts w:cs="Calibri"/>
        </w:rPr>
        <w:t xml:space="preserve"> that provides convenient, economical access and archiving of images from multiple modalities using cloud</w:t>
      </w:r>
      <w:r w:rsidR="00A54FAB">
        <w:rPr>
          <w:rFonts w:cs="Calibri"/>
        </w:rPr>
        <w:t xml:space="preserve"> technology. This radiology </w:t>
      </w:r>
      <w:r w:rsidRPr="00B65BCD">
        <w:rPr>
          <w:rFonts w:cs="Calibri"/>
        </w:rPr>
        <w:t xml:space="preserve">system incorporates DICOM standards and can be accessed on Windows or Mac as well as mobile platforms like iPad and Android. </w:t>
      </w:r>
      <w:bookmarkStart w:id="65" w:name="OLE_LINK42"/>
    </w:p>
    <w:p w14:paraId="0F5B6FD0" w14:textId="77777777" w:rsidR="006C1DAB" w:rsidRDefault="006C1DAB" w:rsidP="00544056">
      <w:pPr>
        <w:spacing w:after="0" w:line="312" w:lineRule="auto"/>
        <w:rPr>
          <w:rFonts w:cs="Calibri"/>
          <w:b/>
        </w:rPr>
      </w:pPr>
    </w:p>
    <w:p w14:paraId="0B87FE82" w14:textId="007E4D9E" w:rsidR="00B65BCD" w:rsidRPr="00B65BCD" w:rsidRDefault="00B65BCD" w:rsidP="00544056">
      <w:pPr>
        <w:spacing w:after="0" w:line="312" w:lineRule="auto"/>
        <w:rPr>
          <w:rFonts w:cs="Calibri"/>
        </w:rPr>
      </w:pPr>
      <w:r w:rsidRPr="00B65BCD">
        <w:rPr>
          <w:rFonts w:cs="Calibri"/>
          <w:b/>
        </w:rPr>
        <w:t>FreedomPACS Cloud</w:t>
      </w:r>
      <w:r w:rsidRPr="00B65BCD">
        <w:rPr>
          <w:rFonts w:cs="Calibri"/>
        </w:rPr>
        <w:t xml:space="preserve"> offers secure, HIPAA-compliant off-site storage for radiology images. Available with or without a PACS system, this affordably priced solution harnesses the protection and efficiency of the cloud. </w:t>
      </w:r>
      <w:bookmarkEnd w:id="65"/>
      <w:r w:rsidRPr="00B65BCD">
        <w:rPr>
          <w:rFonts w:cs="Calibri"/>
        </w:rPr>
        <w:t xml:space="preserve">It provides instant access and can integrate with other medical, equipment or PACS systems. FreedomPACS is </w:t>
      </w:r>
      <w:r w:rsidRPr="00B65BCD">
        <w:rPr>
          <w:rFonts w:cs="Calibri"/>
        </w:rPr>
        <w:lastRenderedPageBreak/>
        <w:t>owned by MN Systems,</w:t>
      </w:r>
      <w:r w:rsidR="006C1DAB">
        <w:rPr>
          <w:rFonts w:cs="Calibri"/>
        </w:rPr>
        <w:t xml:space="preserve"> headquartered in Southfield, Mich.</w:t>
      </w:r>
      <w:r w:rsidRPr="00B65BCD">
        <w:rPr>
          <w:rFonts w:cs="Calibri"/>
        </w:rPr>
        <w:t xml:space="preserve">, a joint venture between a medical software development company and a group of practicing physicians. </w:t>
      </w:r>
    </w:p>
    <w:p w14:paraId="4432A784" w14:textId="77777777" w:rsidR="00CF6301" w:rsidRPr="00B65BCD" w:rsidRDefault="00CF6301" w:rsidP="00544056">
      <w:pPr>
        <w:spacing w:after="0" w:line="312" w:lineRule="auto"/>
        <w:rPr>
          <w:rFonts w:cs="Calibri"/>
          <w:b/>
        </w:rPr>
      </w:pPr>
    </w:p>
    <w:p w14:paraId="33C7E5C1" w14:textId="3C79B066" w:rsidR="00B65BCD" w:rsidRPr="00B65BCD" w:rsidRDefault="00B65BCD" w:rsidP="00544056">
      <w:pPr>
        <w:spacing w:after="0" w:line="312" w:lineRule="auto"/>
        <w:rPr>
          <w:rFonts w:cs="Calibri"/>
          <w:b/>
        </w:rPr>
      </w:pPr>
      <w:bookmarkStart w:id="66" w:name="OLE_LINK58"/>
      <w:r w:rsidRPr="00B65BCD">
        <w:rPr>
          <w:rFonts w:cs="Calibri"/>
          <w:b/>
        </w:rPr>
        <w:t>Connect with FreedomPACS on</w:t>
      </w:r>
      <w:r w:rsidR="00B07908" w:rsidRPr="00B65BCD">
        <w:rPr>
          <w:rFonts w:cs="Calibri"/>
          <w:b/>
        </w:rPr>
        <w:t>:  </w:t>
      </w:r>
    </w:p>
    <w:p w14:paraId="16C5DA7B" w14:textId="77777777" w:rsidR="00B65BCD" w:rsidRPr="00B65BCD" w:rsidRDefault="00B65BCD" w:rsidP="00544056">
      <w:pPr>
        <w:spacing w:after="0" w:line="312" w:lineRule="auto"/>
        <w:rPr>
          <w:rFonts w:cs="Calibri"/>
          <w:b/>
        </w:rPr>
      </w:pPr>
      <w:r w:rsidRPr="00B65BCD">
        <w:rPr>
          <w:rFonts w:cs="Calibri"/>
          <w:b/>
        </w:rPr>
        <w:t xml:space="preserve">Twitter: </w:t>
      </w:r>
      <w:hyperlink r:id="rId12" w:history="1">
        <w:r w:rsidRPr="00B65BCD">
          <w:rPr>
            <w:rStyle w:val="Hyperlink"/>
            <w:rFonts w:cs="Calibri"/>
          </w:rPr>
          <w:t>http://www.twitter.com/FreedomPACS</w:t>
        </w:r>
      </w:hyperlink>
      <w:r w:rsidRPr="00B65BCD">
        <w:rPr>
          <w:rFonts w:cs="Calibri"/>
          <w:b/>
        </w:rPr>
        <w:t xml:space="preserve"> </w:t>
      </w:r>
    </w:p>
    <w:p w14:paraId="3F5B7175" w14:textId="77777777" w:rsidR="00B65BCD" w:rsidRPr="00B65BCD" w:rsidRDefault="00B65BCD" w:rsidP="00544056">
      <w:pPr>
        <w:spacing w:after="0" w:line="312" w:lineRule="auto"/>
        <w:rPr>
          <w:rFonts w:cs="Calibri"/>
          <w:b/>
        </w:rPr>
      </w:pPr>
      <w:r w:rsidRPr="00B65BCD">
        <w:rPr>
          <w:rFonts w:cs="Calibri"/>
          <w:b/>
        </w:rPr>
        <w:t xml:space="preserve">Facebook: </w:t>
      </w:r>
      <w:hyperlink r:id="rId13" w:history="1">
        <w:r w:rsidRPr="00B65BCD">
          <w:rPr>
            <w:rStyle w:val="Hyperlink"/>
            <w:rFonts w:cs="Calibri"/>
          </w:rPr>
          <w:t>http://www.facebook.com/FreedomPACS</w:t>
        </w:r>
      </w:hyperlink>
      <w:bookmarkEnd w:id="66"/>
      <w:r w:rsidRPr="00B65BCD">
        <w:rPr>
          <w:rFonts w:cs="Calibri"/>
          <w:b/>
        </w:rPr>
        <w:t xml:space="preserve"> </w:t>
      </w:r>
    </w:p>
    <w:p w14:paraId="44A1453C" w14:textId="77777777" w:rsidR="00B65BCD" w:rsidRDefault="00B65BCD" w:rsidP="00544056">
      <w:pPr>
        <w:spacing w:after="0" w:line="312" w:lineRule="auto"/>
        <w:rPr>
          <w:rFonts w:cs="Calibri"/>
          <w:b/>
        </w:rPr>
      </w:pPr>
    </w:p>
    <w:p w14:paraId="3259AC88" w14:textId="4D1C3355" w:rsidR="005B2531" w:rsidRDefault="005B2531" w:rsidP="00544056">
      <w:pPr>
        <w:spacing w:after="0" w:line="312" w:lineRule="auto"/>
        <w:rPr>
          <w:rFonts w:cs="Calibri"/>
        </w:rPr>
      </w:pPr>
      <w:r w:rsidRPr="005B2531">
        <w:rPr>
          <w:rFonts w:cs="Calibri"/>
          <w:b/>
        </w:rPr>
        <w:t>Contact</w:t>
      </w:r>
      <w:r>
        <w:rPr>
          <w:rFonts w:cs="Calibri"/>
        </w:rPr>
        <w:t>:</w:t>
      </w:r>
    </w:p>
    <w:p w14:paraId="43CFB768" w14:textId="77777777" w:rsidR="005B2531" w:rsidRDefault="005B2531" w:rsidP="00544056">
      <w:pPr>
        <w:spacing w:after="0" w:line="312" w:lineRule="auto"/>
        <w:rPr>
          <w:rFonts w:cs="Calibri"/>
        </w:rPr>
      </w:pPr>
      <w:r>
        <w:rPr>
          <w:rFonts w:cs="Calibri"/>
        </w:rPr>
        <w:t xml:space="preserve">Sonia Coleman, </w:t>
      </w:r>
      <w:hyperlink r:id="rId14" w:history="1">
        <w:r w:rsidRPr="005B2531">
          <w:rPr>
            <w:rStyle w:val="Hyperlink"/>
            <w:rFonts w:cs="Calibri"/>
          </w:rPr>
          <w:t>Coleman Unlimited</w:t>
        </w:r>
      </w:hyperlink>
    </w:p>
    <w:p w14:paraId="3F8759A6" w14:textId="12BBE3BB" w:rsidR="005B2531" w:rsidRDefault="005B2531" w:rsidP="00544056">
      <w:pPr>
        <w:spacing w:after="0" w:line="312" w:lineRule="auto"/>
        <w:rPr>
          <w:rFonts w:cs="Calibri"/>
        </w:rPr>
      </w:pPr>
      <w:r>
        <w:rPr>
          <w:rFonts w:cs="Calibri"/>
        </w:rPr>
        <w:t xml:space="preserve">636-861-7282, </w:t>
      </w:r>
      <w:hyperlink r:id="rId15" w:history="1">
        <w:r>
          <w:rPr>
            <w:rStyle w:val="Hyperlink"/>
            <w:rFonts w:cs="Calibri"/>
          </w:rPr>
          <w:t>scoleman@colemanunlimited.com</w:t>
        </w:r>
      </w:hyperlink>
    </w:p>
    <w:p w14:paraId="742C39F5" w14:textId="77777777" w:rsidR="007A3D73" w:rsidRDefault="007A3D73" w:rsidP="00544056">
      <w:pPr>
        <w:autoSpaceDE w:val="0"/>
        <w:autoSpaceDN w:val="0"/>
        <w:adjustRightInd w:val="0"/>
        <w:spacing w:after="0" w:line="312" w:lineRule="auto"/>
        <w:rPr>
          <w:rFonts w:cs="Calibri"/>
          <w:b/>
        </w:rPr>
      </w:pPr>
    </w:p>
    <w:p w14:paraId="69C6E5D2" w14:textId="2C94E199" w:rsidR="00967848" w:rsidRPr="00AF583C" w:rsidRDefault="00C05489" w:rsidP="00544056">
      <w:pPr>
        <w:autoSpaceDE w:val="0"/>
        <w:autoSpaceDN w:val="0"/>
        <w:adjustRightInd w:val="0"/>
        <w:spacing w:after="0" w:line="312" w:lineRule="auto"/>
        <w:jc w:val="center"/>
        <w:rPr>
          <w:rFonts w:cs="Calibri"/>
          <w:b/>
        </w:rPr>
      </w:pPr>
      <w:r w:rsidRPr="007A3D73">
        <w:rPr>
          <w:rFonts w:cs="Calibri"/>
          <w:b/>
        </w:rPr>
        <w:t>###</w:t>
      </w:r>
      <w:bookmarkEnd w:id="0"/>
      <w:bookmarkEnd w:id="1"/>
      <w:bookmarkEnd w:id="2"/>
      <w:bookmarkEnd w:id="3"/>
      <w:bookmarkEnd w:id="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42"/>
      <w:bookmarkEnd w:id="6"/>
      <w:bookmarkEnd w:id="7"/>
      <w:bookmarkEnd w:id="43"/>
      <w:bookmarkEnd w:id="44"/>
      <w:bookmarkEnd w:id="45"/>
    </w:p>
    <w:sectPr w:rsidR="00967848" w:rsidRPr="00AF583C" w:rsidSect="00EF57D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253" w:right="1080" w:bottom="806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FB1B" w14:textId="77777777" w:rsidR="00EF57D4" w:rsidRDefault="00EF57D4" w:rsidP="00611F47">
      <w:pPr>
        <w:spacing w:after="0" w:line="240" w:lineRule="auto"/>
      </w:pPr>
      <w:r>
        <w:separator/>
      </w:r>
    </w:p>
  </w:endnote>
  <w:endnote w:type="continuationSeparator" w:id="0">
    <w:p w14:paraId="605C4CF0" w14:textId="77777777" w:rsidR="00EF57D4" w:rsidRDefault="00EF57D4" w:rsidP="006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E773" w14:textId="77777777" w:rsidR="00EF57D4" w:rsidRPr="00B61662" w:rsidRDefault="00EF57D4" w:rsidP="00B6166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65FB35" wp14:editId="5C8F62F2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4778" w14:textId="67C15CC8" w:rsidR="00EF57D4" w:rsidRDefault="00EF57D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01148FD" wp14:editId="6624A133">
          <wp:simplePos x="0" y="0"/>
          <wp:positionH relativeFrom="column">
            <wp:posOffset>-685800</wp:posOffset>
          </wp:positionH>
          <wp:positionV relativeFrom="paragraph">
            <wp:posOffset>-130810</wp:posOffset>
          </wp:positionV>
          <wp:extent cx="7772400" cy="571500"/>
          <wp:effectExtent l="0" t="0" r="0" b="12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59DA" w14:textId="77777777" w:rsidR="00EF57D4" w:rsidRDefault="00EF57D4" w:rsidP="00611F47">
      <w:pPr>
        <w:spacing w:after="0" w:line="240" w:lineRule="auto"/>
      </w:pPr>
      <w:r>
        <w:separator/>
      </w:r>
    </w:p>
  </w:footnote>
  <w:footnote w:type="continuationSeparator" w:id="0">
    <w:p w14:paraId="5AB44B2F" w14:textId="77777777" w:rsidR="00EF57D4" w:rsidRDefault="00EF57D4" w:rsidP="0061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2CAB" w14:textId="66F90DA8" w:rsidR="00EF57D4" w:rsidRDefault="00EF57D4" w:rsidP="00C85D4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F242" w14:textId="686AA28C" w:rsidR="00EF57D4" w:rsidRDefault="00EF57D4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DEAC0D4" wp14:editId="652086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96060"/>
          <wp:effectExtent l="0" t="0" r="0" b="2540"/>
          <wp:wrapThrough wrapText="bothSides">
            <wp:wrapPolygon edited="0">
              <wp:start x="0" y="0"/>
              <wp:lineTo x="0" y="21270"/>
              <wp:lineTo x="21529" y="21270"/>
              <wp:lineTo x="215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Projects:Sunset Transportation:Marketing:Stationary:proofs:word elements:Sunset_Letterhead_hd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19"/>
    <w:multiLevelType w:val="multilevel"/>
    <w:tmpl w:val="4A309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E1907"/>
    <w:multiLevelType w:val="multilevel"/>
    <w:tmpl w:val="5AB0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0684B"/>
    <w:multiLevelType w:val="multilevel"/>
    <w:tmpl w:val="B338E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01F01"/>
    <w:multiLevelType w:val="multilevel"/>
    <w:tmpl w:val="51D49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05C2B"/>
    <w:multiLevelType w:val="multilevel"/>
    <w:tmpl w:val="67C68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A6ACE"/>
    <w:multiLevelType w:val="multilevel"/>
    <w:tmpl w:val="5AB09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47"/>
    <w:rsid w:val="00017087"/>
    <w:rsid w:val="00037C3E"/>
    <w:rsid w:val="000A6CDC"/>
    <w:rsid w:val="000B0BFC"/>
    <w:rsid w:val="00126943"/>
    <w:rsid w:val="00183143"/>
    <w:rsid w:val="00186892"/>
    <w:rsid w:val="001B7EEC"/>
    <w:rsid w:val="001E1D77"/>
    <w:rsid w:val="001F2B57"/>
    <w:rsid w:val="00225C25"/>
    <w:rsid w:val="002355E9"/>
    <w:rsid w:val="002441EC"/>
    <w:rsid w:val="0024753F"/>
    <w:rsid w:val="002B4AE6"/>
    <w:rsid w:val="002D6631"/>
    <w:rsid w:val="00346FC7"/>
    <w:rsid w:val="00362CB1"/>
    <w:rsid w:val="0039295F"/>
    <w:rsid w:val="003A6A76"/>
    <w:rsid w:val="003B1C70"/>
    <w:rsid w:val="003C0880"/>
    <w:rsid w:val="003E6010"/>
    <w:rsid w:val="00430D1A"/>
    <w:rsid w:val="00481CAA"/>
    <w:rsid w:val="004870F5"/>
    <w:rsid w:val="00496BD9"/>
    <w:rsid w:val="004E5B82"/>
    <w:rsid w:val="005002C3"/>
    <w:rsid w:val="00525B14"/>
    <w:rsid w:val="00533A17"/>
    <w:rsid w:val="00544056"/>
    <w:rsid w:val="00564BBA"/>
    <w:rsid w:val="00595E01"/>
    <w:rsid w:val="005B2531"/>
    <w:rsid w:val="005C5F42"/>
    <w:rsid w:val="00611F47"/>
    <w:rsid w:val="006276B0"/>
    <w:rsid w:val="00657AB8"/>
    <w:rsid w:val="0069306D"/>
    <w:rsid w:val="00695D23"/>
    <w:rsid w:val="006A01A9"/>
    <w:rsid w:val="006C1DAB"/>
    <w:rsid w:val="006C5B79"/>
    <w:rsid w:val="006E57B3"/>
    <w:rsid w:val="00704BCC"/>
    <w:rsid w:val="007A3D73"/>
    <w:rsid w:val="007C028B"/>
    <w:rsid w:val="007C12E4"/>
    <w:rsid w:val="007C4108"/>
    <w:rsid w:val="007E1779"/>
    <w:rsid w:val="007F1AF0"/>
    <w:rsid w:val="0080453C"/>
    <w:rsid w:val="0081614F"/>
    <w:rsid w:val="008C55F5"/>
    <w:rsid w:val="008E281F"/>
    <w:rsid w:val="00914CDD"/>
    <w:rsid w:val="0091759B"/>
    <w:rsid w:val="009429E2"/>
    <w:rsid w:val="00967848"/>
    <w:rsid w:val="0099685D"/>
    <w:rsid w:val="009C3FD8"/>
    <w:rsid w:val="009F76A5"/>
    <w:rsid w:val="00A0145C"/>
    <w:rsid w:val="00A45813"/>
    <w:rsid w:val="00A54FAB"/>
    <w:rsid w:val="00A64CA8"/>
    <w:rsid w:val="00A8594C"/>
    <w:rsid w:val="00A9604D"/>
    <w:rsid w:val="00AE0CF7"/>
    <w:rsid w:val="00AE667B"/>
    <w:rsid w:val="00AF583C"/>
    <w:rsid w:val="00AF5F28"/>
    <w:rsid w:val="00B07908"/>
    <w:rsid w:val="00B45780"/>
    <w:rsid w:val="00B54C59"/>
    <w:rsid w:val="00B61662"/>
    <w:rsid w:val="00B65BCD"/>
    <w:rsid w:val="00BD1A4C"/>
    <w:rsid w:val="00BE3974"/>
    <w:rsid w:val="00C05489"/>
    <w:rsid w:val="00C10C01"/>
    <w:rsid w:val="00C12368"/>
    <w:rsid w:val="00C16E3D"/>
    <w:rsid w:val="00C70451"/>
    <w:rsid w:val="00C85D49"/>
    <w:rsid w:val="00C922C5"/>
    <w:rsid w:val="00CA76A1"/>
    <w:rsid w:val="00CD41A0"/>
    <w:rsid w:val="00CF6301"/>
    <w:rsid w:val="00D24EB2"/>
    <w:rsid w:val="00D50AC3"/>
    <w:rsid w:val="00D875B9"/>
    <w:rsid w:val="00DA5DF5"/>
    <w:rsid w:val="00DD02E3"/>
    <w:rsid w:val="00DD4AD4"/>
    <w:rsid w:val="00E06445"/>
    <w:rsid w:val="00E279F0"/>
    <w:rsid w:val="00E4050D"/>
    <w:rsid w:val="00E5655D"/>
    <w:rsid w:val="00EA7866"/>
    <w:rsid w:val="00EB3D2B"/>
    <w:rsid w:val="00ED2046"/>
    <w:rsid w:val="00EE140F"/>
    <w:rsid w:val="00EF57D4"/>
    <w:rsid w:val="00F31BAD"/>
    <w:rsid w:val="00F6254E"/>
    <w:rsid w:val="00F729FF"/>
    <w:rsid w:val="00F77B2A"/>
    <w:rsid w:val="00F919D8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5A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8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67848"/>
  </w:style>
  <w:style w:type="character" w:styleId="Emphasis">
    <w:name w:val="Emphasis"/>
    <w:basedOn w:val="DefaultParagraphFont"/>
    <w:uiPriority w:val="20"/>
    <w:qFormat/>
    <w:rsid w:val="0096784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8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848"/>
    <w:rPr>
      <w:rFonts w:ascii="Arial" w:eastAsiaTheme="minorEastAsia" w:hAnsi="Arial" w:cstheme="minorBidi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967848"/>
  </w:style>
  <w:style w:type="character" w:styleId="Strong">
    <w:name w:val="Strong"/>
    <w:basedOn w:val="DefaultParagraphFont"/>
    <w:uiPriority w:val="22"/>
    <w:qFormat/>
    <w:rsid w:val="00967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0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A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8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47"/>
  </w:style>
  <w:style w:type="paragraph" w:styleId="Footer">
    <w:name w:val="footer"/>
    <w:basedOn w:val="Normal"/>
    <w:link w:val="FooterChar"/>
    <w:uiPriority w:val="99"/>
    <w:unhideWhenUsed/>
    <w:rsid w:val="0061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47"/>
  </w:style>
  <w:style w:type="paragraph" w:styleId="List2">
    <w:name w:val="List 2"/>
    <w:basedOn w:val="Normal"/>
    <w:uiPriority w:val="99"/>
    <w:rsid w:val="00E06445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06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06445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A0145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02E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67848"/>
  </w:style>
  <w:style w:type="character" w:styleId="Emphasis">
    <w:name w:val="Emphasis"/>
    <w:basedOn w:val="DefaultParagraphFont"/>
    <w:uiPriority w:val="20"/>
    <w:qFormat/>
    <w:rsid w:val="00967848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78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7848"/>
    <w:rPr>
      <w:rFonts w:ascii="Arial" w:eastAsiaTheme="minorEastAsia" w:hAnsi="Arial" w:cstheme="minorBidi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967848"/>
  </w:style>
  <w:style w:type="character" w:styleId="Strong">
    <w:name w:val="Strong"/>
    <w:basedOn w:val="DefaultParagraphFont"/>
    <w:uiPriority w:val="22"/>
    <w:qFormat/>
    <w:rsid w:val="0096784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0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1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1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A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edompacs.net/freedom-pac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freedompacs.net/2013/02/25/2013-masa-annual-session-april-12-14-mobile-al/" TargetMode="External"/><Relationship Id="rId11" Type="http://schemas.openxmlformats.org/officeDocument/2006/relationships/hyperlink" Target="http://www.freedompacs.net" TargetMode="External"/><Relationship Id="rId12" Type="http://schemas.openxmlformats.org/officeDocument/2006/relationships/hyperlink" Target="http://www.twitter.com/FreedomPACS" TargetMode="External"/><Relationship Id="rId13" Type="http://schemas.openxmlformats.org/officeDocument/2006/relationships/hyperlink" Target="http://www.facebook.com/FreedomPACS" TargetMode="External"/><Relationship Id="rId14" Type="http://schemas.openxmlformats.org/officeDocument/2006/relationships/hyperlink" Target="http://www.colemanunlimited.com" TargetMode="External"/><Relationship Id="rId15" Type="http://schemas.openxmlformats.org/officeDocument/2006/relationships/hyperlink" Target="mailto:scoleman@colemanunlimited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...</cp:lastModifiedBy>
  <cp:revision>2</cp:revision>
  <cp:lastPrinted>2013-04-01T16:01:00Z</cp:lastPrinted>
  <dcterms:created xsi:type="dcterms:W3CDTF">2013-04-04T17:18:00Z</dcterms:created>
  <dcterms:modified xsi:type="dcterms:W3CDTF">2013-04-04T17:18:00Z</dcterms:modified>
</cp:coreProperties>
</file>